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8D73E1" w:rsidP="001D0038">
            <w:pPr>
              <w:jc w:val="center"/>
            </w:pPr>
            <w:r>
              <w:t>2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8D73E1" w:rsidP="00E94B3B">
            <w:r>
              <w:t>Интерактивная панель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8448B5" w:rsidP="001D0038">
            <w:r w:rsidRPr="008448B5">
              <w:t xml:space="preserve">Стол лабораторный демонстрационный (с защитным, </w:t>
            </w:r>
            <w:proofErr w:type="spellStart"/>
            <w:r w:rsidRPr="008448B5">
              <w:t>химостойким</w:t>
            </w:r>
            <w:proofErr w:type="spellEnd"/>
            <w:r w:rsidRPr="008448B5">
              <w:t xml:space="preserve"> и термостойким покрытием, раковиной, бортиком по наружному краю, подводкой и отведением воды, сантехникой, электрическими розетками, автоматами аварийного отключения тока)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8448B5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8448B5" w:rsidP="001D0038">
            <w:r w:rsidRPr="008448B5">
              <w:t xml:space="preserve">Стол лабораторный демонстрационный с надстройкой (с защитным, </w:t>
            </w:r>
            <w:proofErr w:type="spellStart"/>
            <w:r w:rsidRPr="008448B5">
              <w:t>химостойким</w:t>
            </w:r>
            <w:proofErr w:type="spellEnd"/>
            <w:r w:rsidRPr="008448B5">
              <w:t xml:space="preserve"> и термостойким покрытием)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8448B5" w:rsidP="001D0038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Огнетушитель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Аптечка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Кресло офисное</w:t>
            </w:r>
            <w:r w:rsidRPr="008448B5">
              <w:tab/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Штатив демонстрационный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15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pPr>
              <w:tabs>
                <w:tab w:val="center" w:pos="2586"/>
              </w:tabs>
            </w:pPr>
            <w:r w:rsidRPr="008448B5">
              <w:t>Прибор для опытов по химии с электрическим током (лабораторный)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Прибор для иллюстрации закона сохранения массы веществ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Электроплитка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Спиртовка лабораторная</w:t>
            </w:r>
          </w:p>
        </w:tc>
        <w:tc>
          <w:tcPr>
            <w:tcW w:w="2835" w:type="dxa"/>
          </w:tcPr>
          <w:p w:rsidR="008B16BB" w:rsidRPr="007829D0" w:rsidRDefault="008B16BB" w:rsidP="008B16BB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15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Шланг силиконовый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Щипцы тигельные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Комплект колб демонстрационных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Набор пробок резиновых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Переход стеклянный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Пробирка двухколенная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Набор посуды для реактивов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448B5" w:rsidP="008B16BB">
            <w:r w:rsidRPr="008448B5">
              <w:t>Комплект стеклянной посуды на шлифах демонстрационный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448B5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FF2D9F" w:rsidRDefault="00FF2D9F" w:rsidP="00FF2D9F">
            <w:pPr>
              <w:rPr>
                <w:color w:val="000000"/>
              </w:rPr>
            </w:pPr>
            <w:r>
              <w:rPr>
                <w:color w:val="000000"/>
              </w:rPr>
              <w:t>Комплект изделий из керамики, фарфора и фаянса</w:t>
            </w:r>
          </w:p>
          <w:p w:rsidR="008B16BB" w:rsidRDefault="008B16BB" w:rsidP="008B16BB"/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ложек фарфоровых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мерных колб малого объема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 xml:space="preserve">Комплект мерных колб  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мерных цилиндров пластиковых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мерных цилиндров стеклянных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воронок стеклянных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Комплект пипеток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Набор пинцетов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Набор чашек Петри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Бюретка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Банка под реактивы стеклянная из темного стекла с притертой пробкой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Палочка стеклянная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4</w:t>
            </w:r>
          </w:p>
        </w:tc>
      </w:tr>
      <w:tr w:rsidR="008B16BB" w:rsidTr="005D61C4">
        <w:tc>
          <w:tcPr>
            <w:tcW w:w="5388" w:type="dxa"/>
          </w:tcPr>
          <w:p w:rsidR="008B16BB" w:rsidRDefault="00FF2D9F" w:rsidP="008B16BB">
            <w:r w:rsidRPr="00FF2D9F">
              <w:t>Штатив для пробирок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FF2D9F" w:rsidP="008B16BB">
            <w:pPr>
              <w:jc w:val="center"/>
            </w:pPr>
            <w:r>
              <w:t>15</w:t>
            </w:r>
          </w:p>
        </w:tc>
      </w:tr>
      <w:tr w:rsidR="00FF2D9F" w:rsidTr="005D61C4">
        <w:tc>
          <w:tcPr>
            <w:tcW w:w="5388" w:type="dxa"/>
          </w:tcPr>
          <w:p w:rsidR="00FF2D9F" w:rsidRPr="00FF2D9F" w:rsidRDefault="00FF2D9F" w:rsidP="008B16BB">
            <w:r w:rsidRPr="00FF2D9F">
              <w:t>Ступка фарфоровая с пестиком</w:t>
            </w:r>
          </w:p>
        </w:tc>
        <w:tc>
          <w:tcPr>
            <w:tcW w:w="2835" w:type="dxa"/>
          </w:tcPr>
          <w:p w:rsidR="00FF2D9F" w:rsidRPr="007829D0" w:rsidRDefault="00FF2D9F" w:rsidP="008B16BB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F2D9F" w:rsidRDefault="00FF2D9F" w:rsidP="008B16BB">
            <w:pPr>
              <w:jc w:val="center"/>
            </w:pPr>
            <w:r>
              <w:t>5</w:t>
            </w:r>
          </w:p>
        </w:tc>
      </w:tr>
      <w:tr w:rsidR="00FF2D9F" w:rsidTr="005D61C4">
        <w:tc>
          <w:tcPr>
            <w:tcW w:w="5388" w:type="dxa"/>
          </w:tcPr>
          <w:p w:rsidR="00FF2D9F" w:rsidRPr="00FF2D9F" w:rsidRDefault="00FF2D9F" w:rsidP="008B16BB">
            <w:r w:rsidRPr="00FF2D9F">
              <w:t>Чашечка для выпаривания</w:t>
            </w:r>
          </w:p>
        </w:tc>
        <w:tc>
          <w:tcPr>
            <w:tcW w:w="2835" w:type="dxa"/>
          </w:tcPr>
          <w:p w:rsidR="00FF2D9F" w:rsidRPr="007829D0" w:rsidRDefault="00FF2D9F" w:rsidP="008B16BB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F2D9F" w:rsidRDefault="00FF2D9F" w:rsidP="008B16BB">
            <w:pPr>
              <w:jc w:val="center"/>
            </w:pPr>
            <w:r>
              <w:t>2</w:t>
            </w:r>
          </w:p>
        </w:tc>
      </w:tr>
    </w:tbl>
    <w:p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1D0038"/>
    <w:rsid w:val="002D41D1"/>
    <w:rsid w:val="00452BF9"/>
    <w:rsid w:val="005D61C4"/>
    <w:rsid w:val="008448B5"/>
    <w:rsid w:val="008B16BB"/>
    <w:rsid w:val="008D73E1"/>
    <w:rsid w:val="00E01C29"/>
    <w:rsid w:val="00E94B3B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2026-09-14T09:28:00Z</dcterms:created>
  <dcterms:modified xsi:type="dcterms:W3CDTF">2026-09-14T09:28:00Z</dcterms:modified>
</cp:coreProperties>
</file>