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8F" w:rsidRPr="0037688F" w:rsidRDefault="0037688F" w:rsidP="00017131">
      <w:pPr>
        <w:shd w:val="clear" w:color="auto" w:fill="FFFFFF"/>
        <w:spacing w:before="161" w:after="161" w:line="240" w:lineRule="auto"/>
        <w:textAlignment w:val="baseline"/>
        <w:outlineLvl w:val="0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>Оборудов</w:t>
      </w:r>
      <w:r w:rsidR="00017131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 xml:space="preserve">ание для кабинета физики </w:t>
      </w: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2526665"/>
            <wp:effectExtent l="19050" t="0" r="0" b="0"/>
            <wp:docPr id="1" name="Рисунок 1" descr="Оборудование для кабинета физики в школе-29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рудование для кабинета физики в школе-294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252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Оборудование для кабинета физики в школе занимает центральное место при оформлении учебного помещения. С его помощью можно провести: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интересные теоретические и практические занятия, которые направлены на изучение всех тем базового курса;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внеклассные мероприятия;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подготовку учащихся к олимпиадам, контрольным работам и итоговым экзаменам.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При выборе данных приспособлений стоит обращать внимание на методические рекомендации для педагогов и нормативные требования в образовательной сфере. При ограниченных ресурсах учебного учреждения стоит отдавать предпочтение оснащению, которое обладает высокой наглядностью и может использоваться для большинства практикумов. Также необходимо постоянно проверять исправность всех приборов, чтоб не создать </w:t>
      </w:r>
      <w:proofErr w:type="spellStart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травмоопасной</w:t>
      </w:r>
      <w:proofErr w:type="spellEnd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ситуации при выполнении физических опытов.</w:t>
      </w:r>
    </w:p>
    <w:p w:rsid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37688F" w:rsidRP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37688F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t>Перечень оборудования кабинета физики в школе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184265" cy="3126740"/>
            <wp:effectExtent l="19050" t="0" r="6985" b="0"/>
            <wp:docPr id="2" name="Рисунок 2" descr="Оборудование для кабинета физики в школе-29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орудование для кабинета физики в школе-294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312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Оборудование для кабинета физики в школе 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разноплановое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. В качестве оснащения современного учебного 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помещения  используются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: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блок питания с регулируемой мощностью;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штатив для сборки учебных или демонстрационных приборов;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механические и электронные весы. В комплект первых должны входить гири;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школьный микроскоп;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генератор звука;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комплект лабораторной посуды для проведения физических опытов;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динамометр;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lastRenderedPageBreak/>
        <w:t xml:space="preserve">· </w:t>
      </w:r>
      <w:proofErr w:type="gramStart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вакуумный</w:t>
      </w:r>
      <w:proofErr w:type="gramEnd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мини-насос;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электроплита;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термометр, барометр, гигрометр, психрометр, манометр;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инструменты для черчения на доске;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метр, рулетка;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датчики влажности, температуры, напряжения, тока, силы;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наборы демонстрационные – механические явления, природа вращательного движения, особенности механических волн и колебаний;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маятник Максвелла;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сообщающиеся сосуды;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наборы тел равного объёма или массы;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сосуды для демонстрации капиллярных явлений;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магниты полосовые и дугообразные;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спектроскоп;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приспособление для изучения фотоэффекта;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набор пружин;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</w:t>
      </w:r>
      <w:proofErr w:type="spellStart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электрофорная</w:t>
      </w:r>
      <w:proofErr w:type="spellEnd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машина и другие.</w:t>
      </w:r>
    </w:p>
    <w:p w:rsid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</w:p>
    <w:p w:rsidR="0037688F" w:rsidRP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37688F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t xml:space="preserve">Требования к оборудованию кабинета физики 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863080" cy="3863975"/>
            <wp:effectExtent l="19050" t="0" r="0" b="0"/>
            <wp:docPr id="3" name="Рисунок 3" descr="Оборудование для кабинета физики в школе-29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орудование для кабинета физики в школе-294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386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Оборудование для кабинета физики в школе 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разноплановое, с его помощью можно 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провести практические занятия и лабораторные работы, которые относятся к разным темам. Также данные приспособления должны быть максимально полезными и наглядными.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Очень важным требованием к данным приборам является их высокая безопасность. Они должны быть исправными, без повреждений или дефектов. Перед использованием учитель 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проверяет их состояние, приводит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в рабочий вид, чтоб удостовериться о полной безопасности. Перед проведением практикумов 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проводится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инстр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уктаж, где подробно разъясняет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правила использования приборов и действия при возникновении аварийных ситуаций.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Мебель для учащихся и педагогов должна быть прочной и удобной. Рабочие стол</w:t>
      </w:r>
      <w:proofErr w:type="gramStart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ы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(</w:t>
      </w:r>
      <w:proofErr w:type="gramEnd"/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рекомендуется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) покрывают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износостойким материалом, что</w:t>
      </w:r>
      <w:r w:rsidR="00017131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бы</w:t>
      </w: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предупредит их повреждение во время проведения опытов.</w:t>
      </w:r>
    </w:p>
    <w:p w:rsidR="0037688F" w:rsidRPr="0037688F" w:rsidRDefault="0037688F" w:rsidP="0037688F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37688F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lastRenderedPageBreak/>
        <w:t>Оборудование для кабинета физики по ФГОС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Кроме разнообразного демонстрационного материала, в перечень оборудования должно включаться: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удобные лабораторные столы для учеников, к которым подключено электричество;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рабочее место учителя, которое включает демонстрационный стол и обычный письменный;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компьютер с установленными учебными программами, комплексами для тестирования учащихся, с выходом в интернет;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видеопроектор или интерактивная доска;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школьная доска;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ind w:left="1560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лазерная указка.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С помощью данных приспособлений можно создать благоприятную атмосферу в учебном кабинете, которая будет способствовать лучшему освоению теории.</w:t>
      </w:r>
    </w:p>
    <w:p w:rsidR="0037688F" w:rsidRPr="0037688F" w:rsidRDefault="0037688F" w:rsidP="0037688F">
      <w:pPr>
        <w:shd w:val="clear" w:color="auto" w:fill="FFFFFF"/>
        <w:spacing w:after="155" w:line="310" w:lineRule="atLeast"/>
        <w:jc w:val="both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37688F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Разнообразное оснащение учебного помещения – залог успеха педагога.</w:t>
      </w:r>
    </w:p>
    <w:p w:rsidR="005D5F4A" w:rsidRDefault="005D5F4A"/>
    <w:sectPr w:rsidR="005D5F4A" w:rsidSect="003768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88F"/>
    <w:rsid w:val="00017131"/>
    <w:rsid w:val="002A1ABB"/>
    <w:rsid w:val="0037688F"/>
    <w:rsid w:val="005D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4A"/>
  </w:style>
  <w:style w:type="paragraph" w:styleId="1">
    <w:name w:val="heading 1"/>
    <w:basedOn w:val="a"/>
    <w:link w:val="10"/>
    <w:uiPriority w:val="9"/>
    <w:qFormat/>
    <w:rsid w:val="00376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6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8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523</Words>
  <Characters>2983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3</cp:revision>
  <dcterms:created xsi:type="dcterms:W3CDTF">2017-10-17T08:10:00Z</dcterms:created>
  <dcterms:modified xsi:type="dcterms:W3CDTF">2017-10-17T09:22:00Z</dcterms:modified>
</cp:coreProperties>
</file>